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54" w:rsidRDefault="00E05A54" w:rsidP="00E05A54">
      <w:pPr>
        <w:jc w:val="right"/>
        <w:rPr>
          <w:b/>
          <w:sz w:val="32"/>
          <w:szCs w:val="32"/>
          <w:u w:val="single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36B9B531" wp14:editId="0D68DDAA">
            <wp:simplePos x="0" y="0"/>
            <wp:positionH relativeFrom="column">
              <wp:posOffset>3124200</wp:posOffset>
            </wp:positionH>
            <wp:positionV relativeFrom="paragraph">
              <wp:posOffset>-619125</wp:posOffset>
            </wp:positionV>
            <wp:extent cx="3632200" cy="14969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y.small.horizontal.blu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1496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1FD" w:rsidRPr="00A15B92" w:rsidRDefault="00001098">
      <w:pPr>
        <w:rPr>
          <w:rFonts w:ascii="Arial" w:hAnsi="Arial" w:cs="Arial"/>
          <w:b/>
          <w:sz w:val="32"/>
          <w:szCs w:val="32"/>
          <w:u w:val="single"/>
        </w:rPr>
      </w:pPr>
      <w:r w:rsidRPr="00A15B92">
        <w:rPr>
          <w:rFonts w:ascii="Arial" w:hAnsi="Arial" w:cs="Arial"/>
          <w:b/>
          <w:sz w:val="32"/>
          <w:szCs w:val="32"/>
          <w:u w:val="single"/>
        </w:rPr>
        <w:t>Part-time Program</w:t>
      </w:r>
      <w:r w:rsidR="00275F9D" w:rsidRPr="00A15B92">
        <w:rPr>
          <w:rFonts w:ascii="Arial" w:hAnsi="Arial" w:cs="Arial"/>
          <w:b/>
          <w:sz w:val="32"/>
          <w:szCs w:val="32"/>
          <w:u w:val="single"/>
        </w:rPr>
        <w:t>- Cost by Program</w:t>
      </w:r>
      <w:r w:rsidR="002215AC" w:rsidRPr="00A15B92">
        <w:rPr>
          <w:rFonts w:ascii="Arial" w:hAnsi="Arial" w:cs="Arial"/>
          <w:b/>
          <w:sz w:val="32"/>
          <w:szCs w:val="32"/>
          <w:u w:val="single"/>
        </w:rPr>
        <w:t>-Fall 201</w:t>
      </w:r>
      <w:r w:rsidR="00427B5A" w:rsidRPr="00A15B92">
        <w:rPr>
          <w:rFonts w:ascii="Arial" w:hAnsi="Arial" w:cs="Arial"/>
          <w:b/>
          <w:sz w:val="32"/>
          <w:szCs w:val="32"/>
          <w:u w:val="single"/>
        </w:rPr>
        <w:t>9</w:t>
      </w:r>
    </w:p>
    <w:p w:rsidR="00275F9D" w:rsidRDefault="00275F9D" w:rsidP="007C46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4A05">
        <w:rPr>
          <w:rFonts w:ascii="Arial" w:hAnsi="Arial" w:cs="Arial"/>
          <w:sz w:val="20"/>
          <w:szCs w:val="20"/>
        </w:rPr>
        <w:t>This handout should be used by US Citizens and Permanent Residents (those students eligible for federal financial aid).</w:t>
      </w:r>
    </w:p>
    <w:p w:rsidR="003A0E82" w:rsidRPr="00D84A05" w:rsidRDefault="003A0E82" w:rsidP="007C461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970" w:type="dxa"/>
        <w:tblLook w:val="04A0" w:firstRow="1" w:lastRow="0" w:firstColumn="1" w:lastColumn="0" w:noHBand="0" w:noVBand="1"/>
      </w:tblPr>
      <w:tblGrid>
        <w:gridCol w:w="4950"/>
        <w:gridCol w:w="1720"/>
        <w:gridCol w:w="1920"/>
        <w:gridCol w:w="2380"/>
      </w:tblGrid>
      <w:tr w:rsidR="00B60F71" w:rsidRPr="00A15B92" w:rsidTr="007C4610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71" w:rsidRPr="00A15B92" w:rsidRDefault="00B60F71" w:rsidP="003A0E82">
            <w:pPr>
              <w:tabs>
                <w:tab w:val="left" w:pos="3676"/>
              </w:tabs>
              <w:spacing w:after="0" w:line="240" w:lineRule="auto"/>
              <w:ind w:left="-104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5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Part-time Graduate students </w:t>
            </w:r>
            <w:r w:rsidR="007C4610">
              <w:rPr>
                <w:rFonts w:ascii="Arial" w:eastAsia="Times New Roman" w:hAnsi="Arial" w:cs="Arial"/>
                <w:b/>
                <w:bCs/>
                <w:color w:val="000000"/>
              </w:rPr>
              <w:t>EXAMPLE</w:t>
            </w:r>
          </w:p>
          <w:p w:rsidR="00F20C3D" w:rsidRPr="00A15B92" w:rsidRDefault="00F20C3D" w:rsidP="007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71" w:rsidRPr="00A15B92" w:rsidRDefault="00B60F71" w:rsidP="007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71" w:rsidRPr="00A15B92" w:rsidRDefault="00B60F71" w:rsidP="007C46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71" w:rsidRPr="00A15B92" w:rsidRDefault="00B60F71" w:rsidP="007C46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5"/>
        <w:gridCol w:w="990"/>
        <w:gridCol w:w="1620"/>
        <w:gridCol w:w="2160"/>
        <w:gridCol w:w="1530"/>
      </w:tblGrid>
      <w:tr w:rsidR="00F20C3D" w:rsidRPr="00A15B92" w:rsidTr="00F20C3D">
        <w:tc>
          <w:tcPr>
            <w:tcW w:w="2335" w:type="dxa"/>
            <w:tcBorders>
              <w:top w:val="nil"/>
              <w:left w:val="nil"/>
            </w:tcBorders>
          </w:tcPr>
          <w:p w:rsidR="00F20C3D" w:rsidRPr="00A15B92" w:rsidRDefault="00F20C3D" w:rsidP="00F20C3D">
            <w:pPr>
              <w:rPr>
                <w:rFonts w:eastAsia="Calibri"/>
                <w:lang w:val="es-419"/>
              </w:rPr>
            </w:pPr>
            <w:r w:rsidRPr="00A15B92">
              <w:rPr>
                <w:rFonts w:eastAsia="Calibri"/>
                <w:lang w:val="es-419"/>
              </w:rPr>
              <w:t xml:space="preserve">2019-2020 tuition </w:t>
            </w:r>
            <w:r w:rsidRPr="00A15B92">
              <w:rPr>
                <w:rFonts w:eastAsia="Calibri"/>
                <w:b/>
                <w:lang w:val="es-419"/>
              </w:rPr>
              <w:t>$1</w:t>
            </w:r>
            <w:r w:rsidR="00272CCF">
              <w:rPr>
                <w:rFonts w:eastAsia="Calibri"/>
                <w:b/>
                <w:lang w:val="es-419"/>
              </w:rPr>
              <w:t>,</w:t>
            </w:r>
            <w:bookmarkStart w:id="0" w:name="_GoBack"/>
            <w:bookmarkEnd w:id="0"/>
            <w:r w:rsidRPr="00A15B92">
              <w:rPr>
                <w:rFonts w:eastAsia="Calibri"/>
                <w:b/>
                <w:lang w:val="es-419"/>
              </w:rPr>
              <w:t>410/credit</w:t>
            </w:r>
          </w:p>
        </w:tc>
        <w:tc>
          <w:tcPr>
            <w:tcW w:w="99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  <w:lang w:val="es-419"/>
              </w:rPr>
            </w:pPr>
            <w:r w:rsidRPr="003A0E82">
              <w:rPr>
                <w:rFonts w:eastAsia="Calibri"/>
                <w:sz w:val="20"/>
                <w:szCs w:val="20"/>
                <w:lang w:val="es-419"/>
              </w:rPr>
              <w:t>Tuition</w:t>
            </w:r>
          </w:p>
        </w:tc>
        <w:tc>
          <w:tcPr>
            <w:tcW w:w="162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  <w:lang w:val="es-419"/>
              </w:rPr>
            </w:pPr>
            <w:r w:rsidRPr="003A0E82">
              <w:rPr>
                <w:rFonts w:eastAsia="Calibri"/>
                <w:sz w:val="20"/>
                <w:szCs w:val="20"/>
                <w:lang w:val="es-419"/>
              </w:rPr>
              <w:t>Academic Year</w:t>
            </w:r>
          </w:p>
        </w:tc>
        <w:tc>
          <w:tcPr>
            <w:tcW w:w="216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Federal Direct Loan/Gross amount*</w:t>
            </w:r>
          </w:p>
        </w:tc>
        <w:tc>
          <w:tcPr>
            <w:tcW w:w="153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Difference per semester</w:t>
            </w:r>
          </w:p>
        </w:tc>
      </w:tr>
      <w:tr w:rsidR="00F20C3D" w:rsidRPr="00A15B92" w:rsidTr="00D740F9">
        <w:tc>
          <w:tcPr>
            <w:tcW w:w="2335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Fall 2019 (8 credits)</w:t>
            </w:r>
          </w:p>
        </w:tc>
        <w:tc>
          <w:tcPr>
            <w:tcW w:w="99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$11,280</w:t>
            </w:r>
          </w:p>
        </w:tc>
        <w:tc>
          <w:tcPr>
            <w:tcW w:w="162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2019-2020</w:t>
            </w:r>
          </w:p>
        </w:tc>
        <w:tc>
          <w:tcPr>
            <w:tcW w:w="216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$10,250</w:t>
            </w:r>
          </w:p>
        </w:tc>
        <w:tc>
          <w:tcPr>
            <w:tcW w:w="153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$1,030</w:t>
            </w:r>
          </w:p>
        </w:tc>
      </w:tr>
      <w:tr w:rsidR="00F20C3D" w:rsidRPr="00A15B92" w:rsidTr="00D740F9">
        <w:tc>
          <w:tcPr>
            <w:tcW w:w="2335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Spring 2020 (8 credits)</w:t>
            </w:r>
          </w:p>
        </w:tc>
        <w:tc>
          <w:tcPr>
            <w:tcW w:w="99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$11,280</w:t>
            </w:r>
          </w:p>
        </w:tc>
        <w:tc>
          <w:tcPr>
            <w:tcW w:w="162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2019-2020</w:t>
            </w:r>
          </w:p>
        </w:tc>
        <w:tc>
          <w:tcPr>
            <w:tcW w:w="216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$10,250</w:t>
            </w:r>
          </w:p>
        </w:tc>
        <w:tc>
          <w:tcPr>
            <w:tcW w:w="153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$1,030</w:t>
            </w:r>
          </w:p>
        </w:tc>
      </w:tr>
      <w:tr w:rsidR="00F20C3D" w:rsidRPr="00A15B92" w:rsidTr="00D740F9">
        <w:tc>
          <w:tcPr>
            <w:tcW w:w="2335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20C3D" w:rsidRPr="00A15B92" w:rsidTr="00D740F9">
        <w:tc>
          <w:tcPr>
            <w:tcW w:w="2335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Summer 2020</w:t>
            </w:r>
          </w:p>
        </w:tc>
        <w:tc>
          <w:tcPr>
            <w:tcW w:w="99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$6,833</w:t>
            </w:r>
          </w:p>
        </w:tc>
        <w:tc>
          <w:tcPr>
            <w:tcW w:w="153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TBD</w:t>
            </w:r>
          </w:p>
        </w:tc>
      </w:tr>
      <w:tr w:rsidR="00F20C3D" w:rsidRPr="00A15B92" w:rsidTr="00D740F9">
        <w:tc>
          <w:tcPr>
            <w:tcW w:w="2335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Fall 2020</w:t>
            </w:r>
          </w:p>
        </w:tc>
        <w:tc>
          <w:tcPr>
            <w:tcW w:w="99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2020-2021</w:t>
            </w:r>
          </w:p>
        </w:tc>
        <w:tc>
          <w:tcPr>
            <w:tcW w:w="216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$6,833</w:t>
            </w:r>
          </w:p>
        </w:tc>
        <w:tc>
          <w:tcPr>
            <w:tcW w:w="153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  <w:lang w:val="es-419"/>
              </w:rPr>
            </w:pPr>
            <w:r w:rsidRPr="003A0E82">
              <w:rPr>
                <w:rFonts w:eastAsia="Calibri"/>
                <w:sz w:val="20"/>
                <w:szCs w:val="20"/>
              </w:rPr>
              <w:t>TBD</w:t>
            </w:r>
          </w:p>
        </w:tc>
      </w:tr>
      <w:tr w:rsidR="00F20C3D" w:rsidRPr="00A15B92" w:rsidTr="00D740F9">
        <w:tc>
          <w:tcPr>
            <w:tcW w:w="2335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Spring 2021</w:t>
            </w:r>
          </w:p>
        </w:tc>
        <w:tc>
          <w:tcPr>
            <w:tcW w:w="99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</w:rPr>
            </w:pPr>
            <w:r w:rsidRPr="003A0E82">
              <w:rPr>
                <w:rFonts w:eastAsia="Calibri"/>
                <w:sz w:val="20"/>
                <w:szCs w:val="20"/>
              </w:rPr>
              <w:t>$6,834</w:t>
            </w:r>
          </w:p>
        </w:tc>
        <w:tc>
          <w:tcPr>
            <w:tcW w:w="1530" w:type="dxa"/>
          </w:tcPr>
          <w:p w:rsidR="00F20C3D" w:rsidRPr="003A0E82" w:rsidRDefault="00F20C3D" w:rsidP="00F20C3D">
            <w:pPr>
              <w:rPr>
                <w:rFonts w:eastAsia="Calibri"/>
                <w:sz w:val="20"/>
                <w:szCs w:val="20"/>
                <w:lang w:val="es-419"/>
              </w:rPr>
            </w:pPr>
            <w:r w:rsidRPr="003A0E82">
              <w:rPr>
                <w:rFonts w:eastAsia="Calibri"/>
                <w:sz w:val="20"/>
                <w:szCs w:val="20"/>
              </w:rPr>
              <w:t>TBD</w:t>
            </w:r>
          </w:p>
        </w:tc>
      </w:tr>
    </w:tbl>
    <w:p w:rsidR="003A0E82" w:rsidRDefault="003A0E82" w:rsidP="00A15B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4A05" w:rsidRPr="00A15B92" w:rsidRDefault="00D84A05" w:rsidP="00A15B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5B92">
        <w:rPr>
          <w:rFonts w:ascii="Arial" w:hAnsi="Arial" w:cs="Arial"/>
          <w:sz w:val="20"/>
          <w:szCs w:val="20"/>
        </w:rPr>
        <w:t>You must be enrolled at least half-time (5 credits or greater for fall and spring) to be eligible for aid.</w:t>
      </w:r>
    </w:p>
    <w:p w:rsidR="00D84A05" w:rsidRPr="00A15B92" w:rsidRDefault="00D84A05" w:rsidP="00A15B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5B92">
        <w:rPr>
          <w:rFonts w:ascii="Arial" w:hAnsi="Arial" w:cs="Arial"/>
          <w:sz w:val="20"/>
          <w:szCs w:val="20"/>
        </w:rPr>
        <w:t>The new tuition rate for each academic year begins with the summer semester.</w:t>
      </w:r>
    </w:p>
    <w:p w:rsidR="00D84A05" w:rsidRDefault="00D84A05" w:rsidP="00A15B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5B92">
        <w:rPr>
          <w:rFonts w:ascii="Arial" w:hAnsi="Arial" w:cs="Arial"/>
          <w:sz w:val="20"/>
          <w:szCs w:val="20"/>
        </w:rPr>
        <w:t xml:space="preserve">Your federal direct loan will be divided across all semesters of enrollment in each academic year. </w:t>
      </w:r>
    </w:p>
    <w:p w:rsidR="00F9060C" w:rsidRPr="00A15B92" w:rsidRDefault="00F9060C" w:rsidP="00A15B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4A05" w:rsidRPr="00A15B92" w:rsidRDefault="00D84A05" w:rsidP="00A15B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5F9D" w:rsidRPr="00A15B92" w:rsidRDefault="00275F9D" w:rsidP="00A15B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5B92">
        <w:rPr>
          <w:rFonts w:ascii="Arial" w:hAnsi="Arial" w:cs="Arial"/>
          <w:sz w:val="20"/>
          <w:szCs w:val="20"/>
        </w:rPr>
        <w:t xml:space="preserve">*The federal direct loan </w:t>
      </w:r>
      <w:r w:rsidR="00FE3181" w:rsidRPr="00A15B92">
        <w:rPr>
          <w:rFonts w:ascii="Arial" w:hAnsi="Arial" w:cs="Arial"/>
          <w:sz w:val="20"/>
          <w:szCs w:val="20"/>
        </w:rPr>
        <w:t xml:space="preserve">currently </w:t>
      </w:r>
      <w:r w:rsidR="00B60F71" w:rsidRPr="00A15B92">
        <w:rPr>
          <w:rFonts w:ascii="Arial" w:hAnsi="Arial" w:cs="Arial"/>
          <w:sz w:val="20"/>
          <w:szCs w:val="20"/>
        </w:rPr>
        <w:t>has a 1.06</w:t>
      </w:r>
      <w:r w:rsidR="00D84A05" w:rsidRPr="00A15B92">
        <w:rPr>
          <w:rFonts w:ascii="Arial" w:hAnsi="Arial" w:cs="Arial"/>
          <w:sz w:val="20"/>
          <w:szCs w:val="20"/>
        </w:rPr>
        <w:t>2</w:t>
      </w:r>
      <w:r w:rsidRPr="00A15B92">
        <w:rPr>
          <w:rFonts w:ascii="Arial" w:hAnsi="Arial" w:cs="Arial"/>
          <w:sz w:val="20"/>
          <w:szCs w:val="20"/>
        </w:rPr>
        <w:t>% origination fee.</w:t>
      </w:r>
      <w:r w:rsidR="00E05A54" w:rsidRPr="00A15B92">
        <w:rPr>
          <w:rFonts w:ascii="Arial" w:hAnsi="Arial" w:cs="Arial"/>
          <w:sz w:val="20"/>
          <w:szCs w:val="20"/>
        </w:rPr>
        <w:t xml:space="preserve"> The </w:t>
      </w:r>
      <w:r w:rsidR="00D84A05" w:rsidRPr="00A15B92">
        <w:rPr>
          <w:rFonts w:ascii="Arial" w:hAnsi="Arial" w:cs="Arial"/>
          <w:sz w:val="20"/>
          <w:szCs w:val="20"/>
        </w:rPr>
        <w:t>net amount on $20,500 is $20,282</w:t>
      </w:r>
      <w:r w:rsidR="00E05A54" w:rsidRPr="00A15B92">
        <w:rPr>
          <w:rFonts w:ascii="Arial" w:hAnsi="Arial" w:cs="Arial"/>
          <w:sz w:val="20"/>
          <w:szCs w:val="20"/>
        </w:rPr>
        <w:t>.</w:t>
      </w:r>
    </w:p>
    <w:p w:rsidR="00D43984" w:rsidRPr="00A15B92" w:rsidRDefault="00275F9D" w:rsidP="00D214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5B92">
        <w:rPr>
          <w:rFonts w:ascii="Arial" w:hAnsi="Arial" w:cs="Arial"/>
          <w:sz w:val="20"/>
          <w:szCs w:val="20"/>
        </w:rPr>
        <w:t xml:space="preserve">Visit: </w:t>
      </w:r>
      <w:hyperlink r:id="rId6" w:history="1">
        <w:r w:rsidRPr="00A15B92">
          <w:rPr>
            <w:rStyle w:val="Hyperlink"/>
            <w:rFonts w:ascii="Arial" w:hAnsi="Arial" w:cs="Arial"/>
            <w:sz w:val="20"/>
            <w:szCs w:val="20"/>
          </w:rPr>
          <w:t>http://carey.jhu.edu/finaid</w:t>
        </w:r>
      </w:hyperlink>
      <w:r w:rsidRPr="00A15B92">
        <w:rPr>
          <w:rFonts w:ascii="Arial" w:hAnsi="Arial" w:cs="Arial"/>
          <w:sz w:val="20"/>
          <w:szCs w:val="20"/>
        </w:rPr>
        <w:t xml:space="preserve"> for more information about financial aid and </w:t>
      </w:r>
      <w:r w:rsidRPr="00A15B92">
        <w:rPr>
          <w:rFonts w:ascii="Arial" w:hAnsi="Arial" w:cs="Arial"/>
          <w:sz w:val="20"/>
          <w:szCs w:val="20"/>
          <w:u w:val="single"/>
        </w:rPr>
        <w:t>how to apply</w:t>
      </w:r>
      <w:r w:rsidRPr="00A15B92">
        <w:rPr>
          <w:rFonts w:ascii="Arial" w:hAnsi="Arial" w:cs="Arial"/>
          <w:sz w:val="20"/>
          <w:szCs w:val="20"/>
        </w:rPr>
        <w:t>.</w:t>
      </w:r>
    </w:p>
    <w:p w:rsidR="0025768B" w:rsidRPr="00A15B92" w:rsidRDefault="00275F9D" w:rsidP="0025768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5B92">
        <w:rPr>
          <w:rFonts w:ascii="Arial" w:hAnsi="Arial" w:cs="Arial"/>
          <w:sz w:val="20"/>
          <w:szCs w:val="20"/>
        </w:rPr>
        <w:t xml:space="preserve">The federal direct loan is offered each academic year and students need to apply </w:t>
      </w:r>
      <w:r w:rsidR="00D43984" w:rsidRPr="00A15B92">
        <w:rPr>
          <w:rFonts w:ascii="Arial" w:hAnsi="Arial" w:cs="Arial"/>
          <w:sz w:val="20"/>
          <w:szCs w:val="20"/>
        </w:rPr>
        <w:t xml:space="preserve">for aid each </w:t>
      </w:r>
      <w:r w:rsidRPr="00A15B92">
        <w:rPr>
          <w:rFonts w:ascii="Arial" w:hAnsi="Arial" w:cs="Arial"/>
          <w:sz w:val="20"/>
          <w:szCs w:val="20"/>
        </w:rPr>
        <w:t>year. Graduate students are eligible for $20,500 each academic year.</w:t>
      </w:r>
      <w:r w:rsidR="00D43984" w:rsidRPr="00A15B92">
        <w:rPr>
          <w:rFonts w:ascii="Arial" w:hAnsi="Arial" w:cs="Arial"/>
          <w:sz w:val="20"/>
          <w:szCs w:val="20"/>
        </w:rPr>
        <w:t xml:space="preserve"> </w:t>
      </w:r>
      <w:r w:rsidR="00B60F71" w:rsidRPr="00A15B92">
        <w:rPr>
          <w:rFonts w:ascii="Arial" w:hAnsi="Arial" w:cs="Arial"/>
          <w:sz w:val="20"/>
          <w:szCs w:val="20"/>
        </w:rPr>
        <w:t>T</w:t>
      </w:r>
      <w:r w:rsidR="00BC6D6C" w:rsidRPr="00A15B92">
        <w:rPr>
          <w:rFonts w:ascii="Arial" w:hAnsi="Arial" w:cs="Arial"/>
          <w:sz w:val="20"/>
          <w:szCs w:val="20"/>
        </w:rPr>
        <w:t>he current interest rate is 6.6</w:t>
      </w:r>
      <w:r w:rsidR="00D43984" w:rsidRPr="00A15B92">
        <w:rPr>
          <w:rFonts w:ascii="Arial" w:hAnsi="Arial" w:cs="Arial"/>
          <w:sz w:val="20"/>
          <w:szCs w:val="20"/>
        </w:rPr>
        <w:t xml:space="preserve">%, but is reset each July 1. You will need to complete a Master Promissory Note and Entrance Counseling at </w:t>
      </w:r>
      <w:hyperlink r:id="rId7" w:history="1">
        <w:r w:rsidR="00D43984" w:rsidRPr="00A15B92">
          <w:rPr>
            <w:rStyle w:val="Hyperlink"/>
            <w:rFonts w:ascii="Arial" w:hAnsi="Arial" w:cs="Arial"/>
            <w:sz w:val="20"/>
            <w:szCs w:val="20"/>
          </w:rPr>
          <w:t>www.studentloans.gov</w:t>
        </w:r>
      </w:hyperlink>
      <w:r w:rsidR="00D43984" w:rsidRPr="00A15B92">
        <w:rPr>
          <w:rFonts w:ascii="Arial" w:hAnsi="Arial" w:cs="Arial"/>
          <w:sz w:val="20"/>
          <w:szCs w:val="20"/>
        </w:rPr>
        <w:t xml:space="preserve"> for this loan.</w:t>
      </w:r>
      <w:r w:rsidR="00D2143D" w:rsidRPr="00A15B92">
        <w:rPr>
          <w:rFonts w:ascii="Arial" w:hAnsi="Arial" w:cs="Arial"/>
          <w:sz w:val="20"/>
          <w:szCs w:val="20"/>
        </w:rPr>
        <w:t xml:space="preserve"> It is equally divided over the semester</w:t>
      </w:r>
      <w:r w:rsidR="00BC6D6C" w:rsidRPr="00A15B92">
        <w:rPr>
          <w:rFonts w:ascii="Arial" w:hAnsi="Arial" w:cs="Arial"/>
          <w:sz w:val="20"/>
          <w:szCs w:val="20"/>
        </w:rPr>
        <w:t>s</w:t>
      </w:r>
      <w:r w:rsidR="00D2143D" w:rsidRPr="00A15B92">
        <w:rPr>
          <w:rFonts w:ascii="Arial" w:hAnsi="Arial" w:cs="Arial"/>
          <w:sz w:val="20"/>
          <w:szCs w:val="20"/>
        </w:rPr>
        <w:t xml:space="preserve"> of enrollment.</w:t>
      </w:r>
    </w:p>
    <w:p w:rsidR="00D2143D" w:rsidRPr="00A15B92" w:rsidRDefault="00D2143D" w:rsidP="0025768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5B92">
        <w:rPr>
          <w:rFonts w:ascii="Arial" w:hAnsi="Arial" w:cs="Arial"/>
          <w:sz w:val="20"/>
          <w:szCs w:val="20"/>
        </w:rPr>
        <w:t xml:space="preserve">You must enroll at least half-time to be eligible for aid (at least </w:t>
      </w:r>
      <w:r w:rsidR="00BC6D6C" w:rsidRPr="00A15B92">
        <w:rPr>
          <w:rFonts w:ascii="Arial" w:hAnsi="Arial" w:cs="Arial"/>
          <w:sz w:val="20"/>
          <w:szCs w:val="20"/>
        </w:rPr>
        <w:t>5</w:t>
      </w:r>
      <w:r w:rsidRPr="00A15B92">
        <w:rPr>
          <w:rFonts w:ascii="Arial" w:hAnsi="Arial" w:cs="Arial"/>
          <w:sz w:val="20"/>
          <w:szCs w:val="20"/>
        </w:rPr>
        <w:t xml:space="preserve"> credits for the full fall and spring semester, and at least 4 credits for the summer)</w:t>
      </w:r>
      <w:r w:rsidR="00BC6D6C" w:rsidRPr="00A15B92">
        <w:rPr>
          <w:rFonts w:ascii="Arial" w:hAnsi="Arial" w:cs="Arial"/>
          <w:sz w:val="20"/>
          <w:szCs w:val="20"/>
        </w:rPr>
        <w:t>.</w:t>
      </w:r>
    </w:p>
    <w:p w:rsidR="00275F9D" w:rsidRPr="00A15B92" w:rsidRDefault="00275F9D" w:rsidP="00A15B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5B92">
        <w:rPr>
          <w:rFonts w:ascii="Arial" w:hAnsi="Arial" w:cs="Arial"/>
          <w:sz w:val="20"/>
          <w:szCs w:val="20"/>
        </w:rPr>
        <w:t>Other Assistance:</w:t>
      </w:r>
    </w:p>
    <w:p w:rsidR="00A15B92" w:rsidRPr="00A15B92" w:rsidRDefault="00A15B92" w:rsidP="00A15B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5F9D" w:rsidRPr="00A15B92" w:rsidRDefault="00275F9D" w:rsidP="00A15B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5B92">
        <w:rPr>
          <w:rFonts w:ascii="Arial" w:hAnsi="Arial" w:cs="Arial"/>
          <w:sz w:val="20"/>
          <w:szCs w:val="20"/>
          <w:u w:val="single"/>
        </w:rPr>
        <w:t>Employer Tuition Assistance</w:t>
      </w:r>
      <w:r w:rsidR="0026611A" w:rsidRPr="0026611A">
        <w:rPr>
          <w:rFonts w:ascii="Arial" w:hAnsi="Arial" w:cs="Arial"/>
          <w:sz w:val="20"/>
          <w:szCs w:val="20"/>
        </w:rPr>
        <w:t xml:space="preserve"> </w:t>
      </w:r>
      <w:r w:rsidRPr="00A15B92">
        <w:rPr>
          <w:rFonts w:ascii="Arial" w:hAnsi="Arial" w:cs="Arial"/>
          <w:sz w:val="20"/>
          <w:szCs w:val="20"/>
        </w:rPr>
        <w:t>- Remission or Reimbursement from your employer.</w:t>
      </w:r>
    </w:p>
    <w:p w:rsidR="00A15B92" w:rsidRPr="00A15B92" w:rsidRDefault="00A15B92" w:rsidP="00A15B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5F9D" w:rsidRPr="00A15B92" w:rsidRDefault="00275F9D" w:rsidP="00A15B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5B92">
        <w:rPr>
          <w:rFonts w:ascii="Arial" w:hAnsi="Arial" w:cs="Arial"/>
          <w:sz w:val="20"/>
          <w:szCs w:val="20"/>
          <w:u w:val="single"/>
        </w:rPr>
        <w:t>Federal Graduate PLUS Loan</w:t>
      </w:r>
      <w:r w:rsidR="0026611A" w:rsidRPr="0026611A">
        <w:rPr>
          <w:rFonts w:ascii="Arial" w:hAnsi="Arial" w:cs="Arial"/>
          <w:sz w:val="20"/>
          <w:szCs w:val="20"/>
        </w:rPr>
        <w:t xml:space="preserve"> </w:t>
      </w:r>
      <w:r w:rsidRPr="00A15B92">
        <w:rPr>
          <w:rFonts w:ascii="Arial" w:hAnsi="Arial" w:cs="Arial"/>
          <w:sz w:val="20"/>
          <w:szCs w:val="20"/>
        </w:rPr>
        <w:t xml:space="preserve">- students can borrow up to their cost of attendance. This loan requires a credit check. The </w:t>
      </w:r>
      <w:proofErr w:type="spellStart"/>
      <w:r w:rsidRPr="00A15B92">
        <w:rPr>
          <w:rFonts w:ascii="Arial" w:hAnsi="Arial" w:cs="Arial"/>
          <w:sz w:val="20"/>
          <w:szCs w:val="20"/>
        </w:rPr>
        <w:t>GradPLUS</w:t>
      </w:r>
      <w:proofErr w:type="spellEnd"/>
      <w:r w:rsidRPr="00A15B92">
        <w:rPr>
          <w:rFonts w:ascii="Arial" w:hAnsi="Arial" w:cs="Arial"/>
          <w:sz w:val="20"/>
          <w:szCs w:val="20"/>
        </w:rPr>
        <w:t xml:space="preserve"> Request Form can be found on the financial aid’s website on the </w:t>
      </w:r>
      <w:r w:rsidR="00E05A54" w:rsidRPr="00A15B92">
        <w:rPr>
          <w:rFonts w:ascii="Arial" w:hAnsi="Arial" w:cs="Arial"/>
          <w:sz w:val="20"/>
          <w:szCs w:val="20"/>
        </w:rPr>
        <w:t>‘</w:t>
      </w:r>
      <w:r w:rsidRPr="00A15B92">
        <w:rPr>
          <w:rFonts w:ascii="Arial" w:hAnsi="Arial" w:cs="Arial"/>
          <w:sz w:val="20"/>
          <w:szCs w:val="20"/>
        </w:rPr>
        <w:t>Forms and Helpful Info</w:t>
      </w:r>
      <w:r w:rsidR="00E05A54" w:rsidRPr="00A15B92">
        <w:rPr>
          <w:rFonts w:ascii="Arial" w:hAnsi="Arial" w:cs="Arial"/>
          <w:sz w:val="20"/>
          <w:szCs w:val="20"/>
        </w:rPr>
        <w:t>’</w:t>
      </w:r>
      <w:r w:rsidRPr="00A15B92">
        <w:rPr>
          <w:rFonts w:ascii="Arial" w:hAnsi="Arial" w:cs="Arial"/>
          <w:sz w:val="20"/>
          <w:szCs w:val="20"/>
        </w:rPr>
        <w:t xml:space="preserve"> link on the left.</w:t>
      </w:r>
      <w:r w:rsidR="00B60F71" w:rsidRPr="00A15B92">
        <w:rPr>
          <w:rFonts w:ascii="Arial" w:hAnsi="Arial" w:cs="Arial"/>
          <w:sz w:val="20"/>
          <w:szCs w:val="20"/>
        </w:rPr>
        <w:t xml:space="preserve"> There is a 4.2</w:t>
      </w:r>
      <w:r w:rsidR="00BC6D6C" w:rsidRPr="00A15B92">
        <w:rPr>
          <w:rFonts w:ascii="Arial" w:hAnsi="Arial" w:cs="Arial"/>
          <w:sz w:val="20"/>
          <w:szCs w:val="20"/>
        </w:rPr>
        <w:t>48</w:t>
      </w:r>
      <w:r w:rsidR="00E05A54" w:rsidRPr="00A15B92">
        <w:rPr>
          <w:rFonts w:ascii="Arial" w:hAnsi="Arial" w:cs="Arial"/>
          <w:sz w:val="20"/>
          <w:szCs w:val="20"/>
        </w:rPr>
        <w:t>% origination fee on this loan</w:t>
      </w:r>
      <w:r w:rsidR="0025768B" w:rsidRPr="00A15B92">
        <w:rPr>
          <w:rFonts w:ascii="Arial" w:hAnsi="Arial" w:cs="Arial"/>
          <w:sz w:val="20"/>
          <w:szCs w:val="20"/>
        </w:rPr>
        <w:t xml:space="preserve">. </w:t>
      </w:r>
      <w:r w:rsidR="00B60F71" w:rsidRPr="00A15B92">
        <w:rPr>
          <w:rFonts w:ascii="Arial" w:hAnsi="Arial" w:cs="Arial"/>
          <w:sz w:val="20"/>
          <w:szCs w:val="20"/>
        </w:rPr>
        <w:t>T</w:t>
      </w:r>
      <w:r w:rsidR="00BC6D6C" w:rsidRPr="00A15B92">
        <w:rPr>
          <w:rFonts w:ascii="Arial" w:hAnsi="Arial" w:cs="Arial"/>
          <w:sz w:val="20"/>
          <w:szCs w:val="20"/>
        </w:rPr>
        <w:t>he current interest rate is 7.6</w:t>
      </w:r>
      <w:r w:rsidR="0025768B" w:rsidRPr="00A15B92">
        <w:rPr>
          <w:rFonts w:ascii="Arial" w:hAnsi="Arial" w:cs="Arial"/>
          <w:sz w:val="20"/>
          <w:szCs w:val="20"/>
        </w:rPr>
        <w:t>% (reset each July 1).</w:t>
      </w:r>
    </w:p>
    <w:p w:rsidR="00A15B92" w:rsidRPr="00A15B92" w:rsidRDefault="00A15B92" w:rsidP="00A15B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5F9D" w:rsidRPr="00A15B92" w:rsidRDefault="00275F9D" w:rsidP="00A15B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5B92">
        <w:rPr>
          <w:rFonts w:ascii="Arial" w:hAnsi="Arial" w:cs="Arial"/>
          <w:sz w:val="20"/>
          <w:szCs w:val="20"/>
          <w:u w:val="single"/>
        </w:rPr>
        <w:t>Other Outside Assistance</w:t>
      </w:r>
      <w:r w:rsidR="0026611A" w:rsidRPr="0026611A">
        <w:rPr>
          <w:rFonts w:ascii="Arial" w:hAnsi="Arial" w:cs="Arial"/>
          <w:sz w:val="20"/>
          <w:szCs w:val="20"/>
        </w:rPr>
        <w:t xml:space="preserve"> </w:t>
      </w:r>
      <w:r w:rsidRPr="00A15B92">
        <w:rPr>
          <w:rFonts w:ascii="Arial" w:hAnsi="Arial" w:cs="Arial"/>
          <w:sz w:val="20"/>
          <w:szCs w:val="20"/>
        </w:rPr>
        <w:t>- outside scholarships and other aid students search for and receive on their own.</w:t>
      </w:r>
    </w:p>
    <w:p w:rsidR="00A15B92" w:rsidRPr="00A15B92" w:rsidRDefault="00A15B92" w:rsidP="00A15B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768B" w:rsidRPr="00A15B92" w:rsidRDefault="00275F9D" w:rsidP="00A15B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5B92">
        <w:rPr>
          <w:rFonts w:ascii="Arial" w:hAnsi="Arial" w:cs="Arial"/>
          <w:sz w:val="20"/>
          <w:szCs w:val="20"/>
          <w:u w:val="single"/>
        </w:rPr>
        <w:t>Private/Alternative Loans</w:t>
      </w:r>
      <w:r w:rsidR="0026611A" w:rsidRPr="0026611A">
        <w:rPr>
          <w:rFonts w:ascii="Arial" w:hAnsi="Arial" w:cs="Arial"/>
          <w:sz w:val="20"/>
          <w:szCs w:val="20"/>
        </w:rPr>
        <w:t xml:space="preserve"> </w:t>
      </w:r>
      <w:r w:rsidRPr="00A15B92">
        <w:rPr>
          <w:rFonts w:ascii="Arial" w:hAnsi="Arial" w:cs="Arial"/>
          <w:sz w:val="20"/>
          <w:szCs w:val="20"/>
        </w:rPr>
        <w:t>- educational loans borrowed through a private bank.</w:t>
      </w:r>
    </w:p>
    <w:p w:rsidR="00A15B92" w:rsidRPr="00A15B92" w:rsidRDefault="00A15B92" w:rsidP="00A15B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5B92" w:rsidRPr="00A15B92" w:rsidRDefault="00A15B92" w:rsidP="00A15B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5F9D" w:rsidRPr="00A15B92" w:rsidRDefault="00B32587" w:rsidP="00A15B9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15B92">
        <w:rPr>
          <w:rFonts w:ascii="Arial" w:hAnsi="Arial" w:cs="Arial"/>
          <w:b/>
          <w:sz w:val="20"/>
          <w:szCs w:val="20"/>
        </w:rPr>
        <w:t xml:space="preserve">Office of Financial Aid, Email: </w:t>
      </w:r>
      <w:hyperlink r:id="rId8" w:history="1">
        <w:r w:rsidRPr="00A15B92">
          <w:rPr>
            <w:rStyle w:val="Hyperlink"/>
            <w:rFonts w:ascii="Arial" w:hAnsi="Arial" w:cs="Arial"/>
            <w:b/>
            <w:sz w:val="20"/>
            <w:szCs w:val="20"/>
          </w:rPr>
          <w:t>carey.finaid@jhu.edu</w:t>
        </w:r>
      </w:hyperlink>
      <w:r w:rsidRPr="00A15B92">
        <w:rPr>
          <w:rFonts w:ascii="Arial" w:hAnsi="Arial" w:cs="Arial"/>
          <w:b/>
          <w:sz w:val="20"/>
          <w:szCs w:val="20"/>
        </w:rPr>
        <w:t>, Phone: 410-516-5950</w:t>
      </w:r>
    </w:p>
    <w:sectPr w:rsidR="00275F9D" w:rsidRPr="00A15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3E99"/>
    <w:multiLevelType w:val="hybridMultilevel"/>
    <w:tmpl w:val="DF96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s-419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9D"/>
    <w:rsid w:val="00001098"/>
    <w:rsid w:val="00032871"/>
    <w:rsid w:val="002106F6"/>
    <w:rsid w:val="002215AC"/>
    <w:rsid w:val="0025768B"/>
    <w:rsid w:val="0026611A"/>
    <w:rsid w:val="00272CCF"/>
    <w:rsid w:val="00275F9D"/>
    <w:rsid w:val="003A0E82"/>
    <w:rsid w:val="00427B5A"/>
    <w:rsid w:val="00790461"/>
    <w:rsid w:val="007C4610"/>
    <w:rsid w:val="00A15B92"/>
    <w:rsid w:val="00AB1C96"/>
    <w:rsid w:val="00B32587"/>
    <w:rsid w:val="00B43443"/>
    <w:rsid w:val="00B60F71"/>
    <w:rsid w:val="00BC6D6C"/>
    <w:rsid w:val="00D2143D"/>
    <w:rsid w:val="00D43984"/>
    <w:rsid w:val="00D84A05"/>
    <w:rsid w:val="00DD5529"/>
    <w:rsid w:val="00E05A54"/>
    <w:rsid w:val="00F20C3D"/>
    <w:rsid w:val="00F9060C"/>
    <w:rsid w:val="00FE3181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7D3F"/>
  <w15:docId w15:val="{7F07A816-59D3-4497-85BF-626F47D1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F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98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20C3D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2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y.finaid@jh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oan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y.jhu.edu/finaid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Boesler</dc:creator>
  <cp:lastModifiedBy>Sarah Mariner</cp:lastModifiedBy>
  <cp:revision>11</cp:revision>
  <cp:lastPrinted>2014-04-11T14:31:00Z</cp:lastPrinted>
  <dcterms:created xsi:type="dcterms:W3CDTF">2019-04-10T14:12:00Z</dcterms:created>
  <dcterms:modified xsi:type="dcterms:W3CDTF">2019-04-10T14:35:00Z</dcterms:modified>
</cp:coreProperties>
</file>